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D2" w:rsidRPr="00360F3E" w:rsidRDefault="00961485" w:rsidP="0096148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F3E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961485" w:rsidRPr="00360F3E" w:rsidTr="00360F3E">
        <w:tc>
          <w:tcPr>
            <w:tcW w:w="3119" w:type="dxa"/>
          </w:tcPr>
          <w:p w:rsidR="00961485" w:rsidRPr="00360F3E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3E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946" w:type="dxa"/>
          </w:tcPr>
          <w:p w:rsidR="00961485" w:rsidRPr="00360F3E" w:rsidRDefault="00DA77DD" w:rsidP="00DA77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F3E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Современная политэкономия</w:t>
            </w:r>
            <w:r w:rsidR="00DE7B77" w:rsidRPr="00360F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7B77" w:rsidRPr="00360F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(модуль</w:t>
            </w:r>
            <w:r w:rsidR="00DE7B77" w:rsidRPr="00360F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7296" w:rsidRPr="00360F3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915D6" w:rsidRPr="00360F3E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Социально-гуманитарные дисциплины-1</w:t>
            </w:r>
            <w:r w:rsidR="00DE7B77" w:rsidRPr="00360F3E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</w:tr>
      <w:tr w:rsidR="00961485" w:rsidRPr="00360F3E" w:rsidTr="00360F3E">
        <w:tc>
          <w:tcPr>
            <w:tcW w:w="3119" w:type="dxa"/>
          </w:tcPr>
          <w:p w:rsidR="00961485" w:rsidRPr="00360F3E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3E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946" w:type="dxa"/>
          </w:tcPr>
          <w:p w:rsidR="00961485" w:rsidRDefault="00DE7B77" w:rsidP="00313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3E">
              <w:rPr>
                <w:rFonts w:ascii="Times New Roman" w:hAnsi="Times New Roman" w:cs="Times New Roman"/>
                <w:sz w:val="28"/>
                <w:szCs w:val="28"/>
              </w:rPr>
              <w:t>6-05-</w:t>
            </w:r>
            <w:r w:rsidR="0019449B" w:rsidRPr="00360F3E">
              <w:rPr>
                <w:rFonts w:ascii="Times New Roman" w:hAnsi="Times New Roman" w:cs="Times New Roman"/>
                <w:sz w:val="28"/>
                <w:szCs w:val="28"/>
              </w:rPr>
              <w:t>0113-08 Лингвистическое образование (</w:t>
            </w:r>
            <w:r w:rsidR="00A915B1" w:rsidRPr="00360F3E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  <w:r w:rsidR="0019449B" w:rsidRPr="00360F3E">
              <w:rPr>
                <w:rFonts w:ascii="Times New Roman" w:hAnsi="Times New Roman" w:cs="Times New Roman"/>
                <w:sz w:val="28"/>
                <w:szCs w:val="28"/>
              </w:rPr>
              <w:t xml:space="preserve"> язык)</w:t>
            </w:r>
          </w:p>
          <w:p w:rsidR="00360F3E" w:rsidRPr="00360F3E" w:rsidRDefault="00CF5E3C" w:rsidP="00313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961485" w:rsidRPr="00360F3E" w:rsidTr="00360F3E">
        <w:tc>
          <w:tcPr>
            <w:tcW w:w="3119" w:type="dxa"/>
          </w:tcPr>
          <w:p w:rsidR="00961485" w:rsidRPr="00360F3E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3E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946" w:type="dxa"/>
          </w:tcPr>
          <w:p w:rsidR="00961485" w:rsidRPr="00360F3E" w:rsidRDefault="00CE4E6B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3E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961485" w:rsidRPr="00360F3E" w:rsidTr="00360F3E">
        <w:tc>
          <w:tcPr>
            <w:tcW w:w="3119" w:type="dxa"/>
          </w:tcPr>
          <w:p w:rsidR="00961485" w:rsidRPr="00360F3E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3E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6946" w:type="dxa"/>
          </w:tcPr>
          <w:p w:rsidR="00961485" w:rsidRPr="00360F3E" w:rsidRDefault="00DA77DD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4E6B" w:rsidRPr="00360F3E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961485" w:rsidRPr="00360F3E" w:rsidTr="00360F3E">
        <w:tc>
          <w:tcPr>
            <w:tcW w:w="3119" w:type="dxa"/>
          </w:tcPr>
          <w:p w:rsidR="00961485" w:rsidRPr="00360F3E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3E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 аудиторных)</w:t>
            </w:r>
          </w:p>
        </w:tc>
        <w:tc>
          <w:tcPr>
            <w:tcW w:w="6946" w:type="dxa"/>
          </w:tcPr>
          <w:p w:rsidR="00961485" w:rsidRPr="00360F3E" w:rsidRDefault="006B2312" w:rsidP="0082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5072C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D1B3F" w:rsidRPr="00360F3E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DE7B77" w:rsidRPr="00360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3B3" w:rsidRPr="00360F3E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  <w:r w:rsidR="00DE7B77" w:rsidRPr="00360F3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F5E3C"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  <w:r w:rsidR="00DE7B77" w:rsidRPr="00360F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5E3C">
              <w:rPr>
                <w:rFonts w:ascii="Times New Roman" w:hAnsi="Times New Roman" w:cs="Times New Roman"/>
                <w:sz w:val="28"/>
                <w:szCs w:val="28"/>
              </w:rPr>
              <w:t xml:space="preserve"> из 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072C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DE7B77" w:rsidRPr="00360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часов</w:t>
            </w:r>
          </w:p>
        </w:tc>
      </w:tr>
      <w:tr w:rsidR="00961485" w:rsidRPr="00360F3E" w:rsidTr="00360F3E">
        <w:tc>
          <w:tcPr>
            <w:tcW w:w="3119" w:type="dxa"/>
          </w:tcPr>
          <w:p w:rsidR="00961485" w:rsidRPr="00360F3E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3E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6946" w:type="dxa"/>
          </w:tcPr>
          <w:p w:rsidR="00961485" w:rsidRPr="00360F3E" w:rsidRDefault="00AD1B3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3E">
              <w:rPr>
                <w:rFonts w:ascii="Times New Roman" w:hAnsi="Times New Roman" w:cs="Times New Roman"/>
                <w:sz w:val="28"/>
                <w:szCs w:val="28"/>
              </w:rPr>
              <w:t>3 зачетные</w:t>
            </w:r>
            <w:r w:rsidR="00231AFA" w:rsidRPr="00360F3E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Pr="00360F3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bookmarkStart w:id="0" w:name="_GoBack"/>
        <w:bookmarkEnd w:id="0"/>
      </w:tr>
      <w:tr w:rsidR="00961485" w:rsidRPr="00360F3E" w:rsidTr="00360F3E">
        <w:tc>
          <w:tcPr>
            <w:tcW w:w="3119" w:type="dxa"/>
          </w:tcPr>
          <w:p w:rsidR="00961485" w:rsidRPr="00360F3E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F3E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946" w:type="dxa"/>
          </w:tcPr>
          <w:p w:rsidR="00961485" w:rsidRPr="00360F3E" w:rsidRDefault="00385733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3E">
              <w:rPr>
                <w:rFonts w:ascii="Times New Roman" w:hAnsi="Times New Roman" w:cs="Times New Roman"/>
                <w:sz w:val="28"/>
                <w:szCs w:val="28"/>
              </w:rPr>
              <w:t>Обществоведение</w:t>
            </w:r>
          </w:p>
        </w:tc>
      </w:tr>
      <w:tr w:rsidR="00961485" w:rsidRPr="00360F3E" w:rsidTr="00360F3E">
        <w:tc>
          <w:tcPr>
            <w:tcW w:w="3119" w:type="dxa"/>
          </w:tcPr>
          <w:p w:rsidR="00961485" w:rsidRPr="00360F3E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3E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946" w:type="dxa"/>
          </w:tcPr>
          <w:p w:rsidR="00E00652" w:rsidRPr="00360F3E" w:rsidRDefault="00385733" w:rsidP="00385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3E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экономия. Экономическая и политическая системы общества. </w:t>
            </w:r>
            <w:proofErr w:type="spellStart"/>
            <w:r w:rsidRPr="00360F3E">
              <w:rPr>
                <w:rFonts w:ascii="Times New Roman" w:hAnsi="Times New Roman" w:cs="Times New Roman"/>
                <w:sz w:val="28"/>
                <w:szCs w:val="28"/>
              </w:rPr>
              <w:t>Геоэкономика</w:t>
            </w:r>
            <w:proofErr w:type="spellEnd"/>
            <w:r w:rsidRPr="00360F3E">
              <w:rPr>
                <w:rFonts w:ascii="Times New Roman" w:hAnsi="Times New Roman" w:cs="Times New Roman"/>
                <w:sz w:val="28"/>
                <w:szCs w:val="28"/>
              </w:rPr>
              <w:t xml:space="preserve"> и геополитика.</w:t>
            </w:r>
          </w:p>
        </w:tc>
      </w:tr>
      <w:tr w:rsidR="00961485" w:rsidRPr="00360F3E" w:rsidTr="00360F3E">
        <w:tc>
          <w:tcPr>
            <w:tcW w:w="3119" w:type="dxa"/>
          </w:tcPr>
          <w:p w:rsidR="00961485" w:rsidRPr="00360F3E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3E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иметь, навык)</w:t>
            </w:r>
          </w:p>
        </w:tc>
        <w:tc>
          <w:tcPr>
            <w:tcW w:w="6946" w:type="dxa"/>
          </w:tcPr>
          <w:p w:rsidR="001606FD" w:rsidRPr="006B2312" w:rsidRDefault="001606FD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</w:pPr>
            <w:r w:rsidRPr="006B231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знать:</w:t>
            </w:r>
          </w:p>
          <w:p w:rsidR="001606FD" w:rsidRPr="00360F3E" w:rsidRDefault="006B2312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сущность и структуру экономики как неотъемлемого компонента социума, предмет и метод политэкономии как науки;</w:t>
            </w:r>
          </w:p>
          <w:p w:rsidR="001606FD" w:rsidRPr="00360F3E" w:rsidRDefault="006B2312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– </w:t>
            </w:r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экономические законы и современные закономерности;</w:t>
            </w:r>
          </w:p>
          <w:p w:rsidR="001606FD" w:rsidRPr="00360F3E" w:rsidRDefault="006B2312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методы измерения и оценки состояния национальной экономики;</w:t>
            </w:r>
          </w:p>
          <w:p w:rsidR="001606FD" w:rsidRPr="00360F3E" w:rsidRDefault="006B2312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основные экономические формации, виды экономических систем общества и политического устройства национальных государств;</w:t>
            </w:r>
          </w:p>
          <w:p w:rsidR="001606FD" w:rsidRPr="00360F3E" w:rsidRDefault="006B2312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базовые категории современной геополитики и </w:t>
            </w:r>
            <w:proofErr w:type="spellStart"/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геоэкономики</w:t>
            </w:r>
            <w:proofErr w:type="spellEnd"/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;</w:t>
            </w:r>
          </w:p>
          <w:p w:rsidR="001606FD" w:rsidRPr="00360F3E" w:rsidRDefault="006B2312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современные глобальные вызовы и угрозы;</w:t>
            </w:r>
          </w:p>
          <w:p w:rsidR="001606FD" w:rsidRPr="006B2312" w:rsidRDefault="001606FD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</w:pPr>
            <w:r w:rsidRPr="006B231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уметь:</w:t>
            </w:r>
          </w:p>
          <w:p w:rsidR="001606FD" w:rsidRPr="00360F3E" w:rsidRDefault="006B2312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пользоваться учебной, научной, справочной литературой и статистическими данными в сфере современной политической экономии и геополитики;</w:t>
            </w:r>
          </w:p>
          <w:p w:rsidR="001606FD" w:rsidRPr="00360F3E" w:rsidRDefault="006B2312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анализировать и оценивать на основании статистических данных состояние национальной экономики, её место в системе глобальных политико-экономических отношений;</w:t>
            </w:r>
          </w:p>
          <w:p w:rsidR="001606FD" w:rsidRPr="00360F3E" w:rsidRDefault="006B2312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критически оценивать политическую и экономическую информацию;</w:t>
            </w:r>
          </w:p>
          <w:p w:rsidR="001606FD" w:rsidRPr="00360F3E" w:rsidRDefault="006B2312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выявлять и трактовать ключевые тенденции трансформации существующего миропорядка;</w:t>
            </w:r>
          </w:p>
          <w:p w:rsidR="001606FD" w:rsidRPr="00360F3E" w:rsidRDefault="006B2312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выявлять внутренние и внешние угрозы, а также провести комплексную оценку экономической безопасности (национальной, региональной, отраслевой, на уровне хозяйствующего субъекта);</w:t>
            </w:r>
          </w:p>
          <w:p w:rsidR="001606FD" w:rsidRPr="00360F3E" w:rsidRDefault="006B2312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разрабатывать мероприятия по предотвращению </w:t>
            </w:r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lastRenderedPageBreak/>
              <w:t xml:space="preserve">наступления опасностей </w:t>
            </w:r>
            <w:proofErr w:type="spellStart"/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ит</w:t>
            </w:r>
            <w:proofErr w:type="spellEnd"/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угроз экономической безопасности (национальной, региональной, отраслевой, на уровне хозяйствующего субъекта);</w:t>
            </w:r>
          </w:p>
          <w:p w:rsidR="001606FD" w:rsidRPr="006B2312" w:rsidRDefault="001606FD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</w:pPr>
            <w:r w:rsidRPr="006B231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владеть:</w:t>
            </w:r>
          </w:p>
          <w:p w:rsidR="001606FD" w:rsidRPr="00360F3E" w:rsidRDefault="006B2312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понятийным аппаратом;</w:t>
            </w:r>
          </w:p>
          <w:p w:rsidR="001606FD" w:rsidRPr="00360F3E" w:rsidRDefault="006B2312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навыками адаптации к новым ситуациям социально-профессиональной деятельности, реализации накопленного опыта и своих возможностей;</w:t>
            </w:r>
          </w:p>
          <w:p w:rsidR="001606FD" w:rsidRPr="00360F3E" w:rsidRDefault="006B2312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навыками критического мышления, категориальным аппаратом и методологией политико-экономического анализа;</w:t>
            </w:r>
          </w:p>
          <w:p w:rsidR="001606FD" w:rsidRPr="00360F3E" w:rsidRDefault="006B2312" w:rsidP="001606F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междисциплинарным подходом к выявлению и анализу политико-экономических проблем;</w:t>
            </w:r>
          </w:p>
          <w:p w:rsidR="00E00652" w:rsidRPr="00360F3E" w:rsidRDefault="006B2312" w:rsidP="006B2312">
            <w:pPr>
              <w:widowControl w:val="0"/>
              <w:tabs>
                <w:tab w:val="left" w:pos="1000"/>
              </w:tabs>
              <w:spacing w:after="6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="001606FD" w:rsidRPr="00360F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навыками самостоятельного и творческого использования полученных знаний в области политической экономии.</w:t>
            </w:r>
          </w:p>
        </w:tc>
      </w:tr>
      <w:tr w:rsidR="00961485" w:rsidRPr="00360F3E" w:rsidTr="00360F3E">
        <w:tc>
          <w:tcPr>
            <w:tcW w:w="3119" w:type="dxa"/>
          </w:tcPr>
          <w:p w:rsidR="00961485" w:rsidRPr="00360F3E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6946" w:type="dxa"/>
          </w:tcPr>
          <w:p w:rsidR="00E00652" w:rsidRPr="00360F3E" w:rsidRDefault="00385733" w:rsidP="00A77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3E">
              <w:rPr>
                <w:rFonts w:ascii="Times New Roman" w:hAnsi="Times New Roman" w:cs="Times New Roman"/>
                <w:sz w:val="28"/>
                <w:szCs w:val="28"/>
              </w:rPr>
              <w:t>Обладать способностью анализировать экономическую систему общества в её динамике, законы её функционирования и развития для понимания факторов возникновения и направлений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использование инструментов экономического анализа для оценки политического процесса принятия экономических решений и результативности экономической политики.</w:t>
            </w:r>
          </w:p>
        </w:tc>
      </w:tr>
      <w:tr w:rsidR="00961485" w:rsidRPr="00360F3E" w:rsidTr="00360F3E">
        <w:tc>
          <w:tcPr>
            <w:tcW w:w="3119" w:type="dxa"/>
          </w:tcPr>
          <w:p w:rsidR="00961485" w:rsidRPr="00360F3E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3E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6946" w:type="dxa"/>
          </w:tcPr>
          <w:p w:rsidR="00961485" w:rsidRPr="00360F3E" w:rsidRDefault="006B2312" w:rsidP="008E5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r w:rsidR="00DA77DD" w:rsidRPr="00360F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5A27" w:rsidRPr="00360F3E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E5A27" w:rsidRPr="00360F3E">
              <w:rPr>
                <w:rFonts w:ascii="Times New Roman" w:hAnsi="Times New Roman" w:cs="Times New Roman"/>
                <w:sz w:val="28"/>
                <w:szCs w:val="28"/>
              </w:rPr>
              <w:t xml:space="preserve"> – экзамен</w:t>
            </w:r>
          </w:p>
        </w:tc>
      </w:tr>
    </w:tbl>
    <w:p w:rsidR="00961485" w:rsidRPr="00360F3E" w:rsidRDefault="00961485" w:rsidP="00961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111" w:rsidRPr="00360F3E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F5111" w:rsidRPr="00360F3E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6FD"/>
    <w:rsid w:val="001608F9"/>
    <w:rsid w:val="001646A1"/>
    <w:rsid w:val="0016595E"/>
    <w:rsid w:val="00170018"/>
    <w:rsid w:val="00171076"/>
    <w:rsid w:val="00171D35"/>
    <w:rsid w:val="0017626E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0F3E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072C8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2312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0FC6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15B1"/>
    <w:rsid w:val="00A96ADF"/>
    <w:rsid w:val="00A970B4"/>
    <w:rsid w:val="00AA0026"/>
    <w:rsid w:val="00AB1333"/>
    <w:rsid w:val="00AB6C82"/>
    <w:rsid w:val="00AC0E46"/>
    <w:rsid w:val="00AC2E3F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5E3C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7BB92-1DC1-436E-8DEF-41E9FA41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User406</cp:lastModifiedBy>
  <cp:revision>56</cp:revision>
  <cp:lastPrinted>2023-11-30T09:12:00Z</cp:lastPrinted>
  <dcterms:created xsi:type="dcterms:W3CDTF">2023-11-27T10:55:00Z</dcterms:created>
  <dcterms:modified xsi:type="dcterms:W3CDTF">2025-04-12T06:49:00Z</dcterms:modified>
</cp:coreProperties>
</file>